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5" w:rsidRPr="001E3282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right"/>
        <w:rPr>
          <w:i/>
          <w:color w:val="000000"/>
        </w:rPr>
      </w:pPr>
      <w:bookmarkStart w:id="0" w:name="_GoBack"/>
      <w:bookmarkEnd w:id="0"/>
      <w:r w:rsidRPr="001E3282">
        <w:rPr>
          <w:i/>
          <w:color w:val="000000"/>
        </w:rPr>
        <w:t>Приложение 1</w:t>
      </w: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right"/>
        <w:rPr>
          <w:color w:val="000000"/>
        </w:rPr>
      </w:pP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right"/>
        <w:rPr>
          <w:color w:val="000000"/>
        </w:rPr>
      </w:pP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  <w:r>
        <w:rPr>
          <w:color w:val="000000"/>
        </w:rPr>
        <w:t>ЗАЯВКА 05.12.2018</w:t>
      </w: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  <w:r w:rsidRPr="002F6944">
        <w:rPr>
          <w:color w:val="000000"/>
        </w:rPr>
        <w:t xml:space="preserve">на участие в краевом Форуме "СОНКО Алтайского края 2018: актуальное состояние и </w:t>
      </w:r>
      <w:r>
        <w:rPr>
          <w:color w:val="000000"/>
        </w:rPr>
        <w:t>ресурсы развития</w:t>
      </w:r>
      <w:r w:rsidRPr="002F6944">
        <w:rPr>
          <w:color w:val="000000"/>
        </w:rPr>
        <w:t>"</w:t>
      </w: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476"/>
      </w:tblGrid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  <w:shd w:val="clear" w:color="auto" w:fill="FFFFFF"/>
              </w:rPr>
            </w:pPr>
            <w:r w:rsidRPr="003036FD">
              <w:rPr>
                <w:color w:val="000000"/>
                <w:shd w:val="clear" w:color="auto" w:fill="FFFFFF"/>
              </w:rPr>
              <w:t>Ф.И.О. (полностью)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  <w:shd w:val="clear" w:color="auto" w:fill="FFFFFF"/>
              </w:rPr>
            </w:pPr>
            <w:r w:rsidRPr="003036FD">
              <w:rPr>
                <w:color w:val="000000"/>
                <w:shd w:val="clear" w:color="auto" w:fill="FFFFFF"/>
              </w:rPr>
              <w:t>Контактный телефон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3036FD">
              <w:rPr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3036FD">
              <w:rPr>
                <w:color w:val="000000"/>
              </w:rPr>
              <w:t>Полное наименование некоммерческой организации (НКО), представителем которой Вы являетесь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3036FD">
              <w:rPr>
                <w:color w:val="000000"/>
              </w:rPr>
              <w:t>Территория деятельности НКО (край, город, район, село)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3036FD">
              <w:rPr>
                <w:color w:val="000000"/>
              </w:rPr>
              <w:t>Должность в НКО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  <w:tr w:rsidR="001D2EC5" w:rsidRPr="003036FD" w:rsidTr="005C183D">
        <w:tc>
          <w:tcPr>
            <w:tcW w:w="3935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3036FD">
              <w:rPr>
                <w:color w:val="000000"/>
              </w:rPr>
              <w:t>Необходима ли Вам компенсация транспортных расходов?</w:t>
            </w:r>
            <w:r>
              <w:rPr>
                <w:color w:val="000000"/>
              </w:rPr>
              <w:t xml:space="preserve"> Если ответ «да», просьба указать примерную сумму компенсации.</w:t>
            </w:r>
          </w:p>
        </w:tc>
        <w:tc>
          <w:tcPr>
            <w:tcW w:w="6476" w:type="dxa"/>
            <w:shd w:val="clear" w:color="auto" w:fill="auto"/>
          </w:tcPr>
          <w:p w:rsidR="001D2EC5" w:rsidRPr="003036FD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</w:p>
        </w:tc>
      </w:tr>
    </w:tbl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  <w:r>
        <w:rPr>
          <w:color w:val="000000"/>
        </w:rPr>
        <w:t xml:space="preserve">Участие в практических секциях </w:t>
      </w:r>
    </w:p>
    <w:p w:rsidR="001D2EC5" w:rsidRPr="0069579F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i/>
          <w:color w:val="000000"/>
        </w:rPr>
      </w:pPr>
      <w:r w:rsidRPr="0069579F">
        <w:rPr>
          <w:i/>
          <w:color w:val="000000"/>
        </w:rPr>
        <w:t>(выберите один вариант, отметьте любым знаком в колонке справа)</w:t>
      </w:r>
    </w:p>
    <w:p w:rsidR="001D2EC5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231"/>
      </w:tblGrid>
      <w:tr w:rsidR="001D2EC5" w:rsidRPr="00141687" w:rsidTr="005C183D">
        <w:tc>
          <w:tcPr>
            <w:tcW w:w="9180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141687">
              <w:rPr>
                <w:color w:val="000000"/>
              </w:rPr>
              <w:t>Социальное предпринимательство. Бизнес-моделирование в НКО (Козырева О.Н.)</w:t>
            </w:r>
          </w:p>
        </w:tc>
        <w:tc>
          <w:tcPr>
            <w:tcW w:w="1231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jc w:val="center"/>
              <w:rPr>
                <w:color w:val="000000"/>
              </w:rPr>
            </w:pPr>
          </w:p>
        </w:tc>
      </w:tr>
      <w:tr w:rsidR="001D2EC5" w:rsidRPr="00141687" w:rsidTr="005C183D">
        <w:tc>
          <w:tcPr>
            <w:tcW w:w="9180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141687">
              <w:rPr>
                <w:color w:val="000000"/>
              </w:rPr>
              <w:t>Маркетинг в НКО (Матис Д.В.)</w:t>
            </w:r>
          </w:p>
        </w:tc>
        <w:tc>
          <w:tcPr>
            <w:tcW w:w="1231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jc w:val="center"/>
              <w:rPr>
                <w:color w:val="000000"/>
              </w:rPr>
            </w:pPr>
          </w:p>
        </w:tc>
      </w:tr>
      <w:tr w:rsidR="001D2EC5" w:rsidRPr="00141687" w:rsidTr="005C183D">
        <w:tc>
          <w:tcPr>
            <w:tcW w:w="9180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rPr>
                <w:color w:val="000000"/>
              </w:rPr>
            </w:pPr>
            <w:r w:rsidRPr="00141687">
              <w:rPr>
                <w:color w:val="000000"/>
              </w:rPr>
              <w:t>Социальное проектирование (Кондратьева О.С.)</w:t>
            </w:r>
          </w:p>
        </w:tc>
        <w:tc>
          <w:tcPr>
            <w:tcW w:w="1231" w:type="dxa"/>
            <w:shd w:val="clear" w:color="auto" w:fill="auto"/>
          </w:tcPr>
          <w:p w:rsidR="001D2EC5" w:rsidRPr="00141687" w:rsidRDefault="001D2EC5" w:rsidP="005C183D">
            <w:pPr>
              <w:pStyle w:val="a3"/>
              <w:spacing w:before="0" w:beforeAutospacing="0" w:after="0" w:afterAutospacing="0" w:line="360" w:lineRule="auto"/>
              <w:ind w:right="118"/>
              <w:jc w:val="center"/>
              <w:rPr>
                <w:color w:val="000000"/>
              </w:rPr>
            </w:pPr>
          </w:p>
        </w:tc>
      </w:tr>
    </w:tbl>
    <w:p w:rsidR="001D2EC5" w:rsidRPr="00537E82" w:rsidRDefault="001D2EC5" w:rsidP="001D2EC5">
      <w:pPr>
        <w:pStyle w:val="a3"/>
        <w:spacing w:before="0" w:beforeAutospacing="0" w:after="0" w:afterAutospacing="0" w:line="276" w:lineRule="auto"/>
        <w:ind w:left="284" w:right="118" w:firstLine="567"/>
        <w:jc w:val="center"/>
        <w:rPr>
          <w:color w:val="000000"/>
        </w:rPr>
      </w:pPr>
    </w:p>
    <w:p w:rsidR="002E4105" w:rsidRDefault="007139E0"/>
    <w:sectPr w:rsidR="002E4105" w:rsidSect="001A00A5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92A42"/>
    <w:rsid w:val="001D2EC5"/>
    <w:rsid w:val="00494167"/>
    <w:rsid w:val="007139E0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BF06-D960-4870-976F-A9D38A2E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Normal (Web)"/>
    <w:basedOn w:val="a"/>
    <w:uiPriority w:val="99"/>
    <w:unhideWhenUsed/>
    <w:rsid w:val="001D2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Дроздова Елена</cp:lastModifiedBy>
  <cp:revision>2</cp:revision>
  <dcterms:created xsi:type="dcterms:W3CDTF">2018-11-13T13:24:00Z</dcterms:created>
  <dcterms:modified xsi:type="dcterms:W3CDTF">2018-11-13T13:24:00Z</dcterms:modified>
</cp:coreProperties>
</file>