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62" w:rsidRPr="00CB353F" w:rsidRDefault="00562362" w:rsidP="00AF528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Постановление Правительства Российской Федерации от 27 октября 2016 г. N 1096 г. Москва "Об утверждении перечня общественно полезных услуг и критериев оценки качества их оказания"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Дата подписания 27 октября 2016 г.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Опубликован</w:t>
      </w:r>
      <w:proofErr w:type="gramEnd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7 ноября 2016 г.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</w:t>
      </w:r>
      <w:proofErr w:type="gram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соответствии</w:t>
      </w:r>
      <w:proofErr w:type="gramEnd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 Указом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Утвердить прилагаемые: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перечень общественно полезных услуг;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критерии оценки качества оказания общественно полезных услуг.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Настоящее постановление вступает в силу с 1 января 2017 г.</w:t>
      </w:r>
    </w:p>
    <w:p w:rsidR="00562362" w:rsidRPr="00CB353F" w:rsidRDefault="00562362" w:rsidP="00AF5284">
      <w:pPr>
        <w:spacing w:after="0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Председатель Правительства Российской Федерации</w:t>
      </w:r>
    </w:p>
    <w:p w:rsidR="00562362" w:rsidRPr="00CB353F" w:rsidRDefault="00562362" w:rsidP="00AF5284">
      <w:pPr>
        <w:spacing w:after="0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Д. Медв</w:t>
      </w:r>
      <w:bookmarkStart w:id="0" w:name="_GoBack"/>
      <w:bookmarkEnd w:id="0"/>
      <w:r w:rsidRPr="00CB353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едев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Перечень общественно полезных услуг*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Предоставление социального обслуживания в форме на дому*.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Предоставление социального обслуживания в стационарной форме*.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Предоставление социального обслуживания в полустационарной форме*.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 Социально-трудовые услуги, направленные на оказание содействия в </w:t>
      </w:r>
      <w:proofErr w:type="gram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вопросах</w:t>
      </w:r>
      <w:proofErr w:type="gramEnd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оказание содействия молодежи в вопросах трудоустройства, </w:t>
      </w:r>
      <w:proofErr w:type="gram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социальной</w:t>
      </w:r>
      <w:proofErr w:type="gramEnd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реабилитации, трудоустройство несовершеннолетних граждан*;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содействие трудоустройству граждан, освобожденных из учреждений, исполняющих наказание в </w:t>
      </w:r>
      <w:proofErr w:type="gram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виде</w:t>
      </w:r>
      <w:proofErr w:type="gramEnd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лишения свободы*;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организация ярмарок вакансий и учебных рабочих мест*;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психологическая поддержка безработных граждан*;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социальная адаптация безработных граждан на рынке труда*;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оказание содействия в </w:t>
      </w:r>
      <w:proofErr w:type="gram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трудоустройстве</w:t>
      </w:r>
      <w:proofErr w:type="gramEnd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на оборудованные (оснащенные) рабочие места*;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организация сопровождения при содействии занятости инвалидов и </w:t>
      </w:r>
      <w:proofErr w:type="spell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самозанятости</w:t>
      </w:r>
      <w:proofErr w:type="spellEnd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инвалидов.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оказание информационно-справочной поддержки гражданам по вопросам инвалидности, социальной защиты, </w:t>
      </w:r>
      <w:proofErr w:type="gram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медико-социальной</w:t>
      </w:r>
      <w:proofErr w:type="gramEnd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экспертизы и реабилитации, </w:t>
      </w:r>
      <w:proofErr w:type="spell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абилитации</w:t>
      </w:r>
      <w:proofErr w:type="spellEnd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инвалидов, в том числе женщин-инвалидов, девочек-инвалидов, а также пострадавших в результате чрезвычайных обстоятельств*;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проведение реабилитации или </w:t>
      </w:r>
      <w:proofErr w:type="spell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абилитации</w:t>
      </w:r>
      <w:proofErr w:type="spellEnd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инвалидов при сложном и атипичном протезировании и </w:t>
      </w:r>
      <w:proofErr w:type="spell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ортезировании</w:t>
      </w:r>
      <w:proofErr w:type="spellEnd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стационарных условиях*;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проведение социально-средовой реабилитации или </w:t>
      </w:r>
      <w:proofErr w:type="spell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абилитации</w:t>
      </w:r>
      <w:proofErr w:type="spellEnd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инвалидов*;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проведение социально-психологической реабилитации или </w:t>
      </w:r>
      <w:proofErr w:type="spell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абилитации</w:t>
      </w:r>
      <w:proofErr w:type="spellEnd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инвалидов в амбулаторных условиях*;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проведение социокультурной реабилитации или </w:t>
      </w:r>
      <w:proofErr w:type="spell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абилитации</w:t>
      </w:r>
      <w:proofErr w:type="spellEnd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инвалидов*;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проведение социально-бытовой адаптации*.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содействие в </w:t>
      </w:r>
      <w:proofErr w:type="gram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получении</w:t>
      </w:r>
      <w:proofErr w:type="gramEnd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питания в месте временного размещения лицам, признанным беженцами в соответствии с Федеральным законом "О беженцах";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содействие в </w:t>
      </w:r>
      <w:proofErr w:type="gram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направлении</w:t>
      </w:r>
      <w:proofErr w:type="gramEnd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на профессиональное обучение в центре временного размещения или в трудоустройстве;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содействие в </w:t>
      </w:r>
      <w:proofErr w:type="gram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предоставлении</w:t>
      </w:r>
      <w:proofErr w:type="gramEnd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жизненно необходимых товаров малоимущим семьям, малоимущим одиноко проживающим гражданам, а также иным категориям граждан, указанным в Федеральном законе "О государственной социальной помощи";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содействие в </w:t>
      </w:r>
      <w:proofErr w:type="gram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предоставлении</w:t>
      </w:r>
      <w:proofErr w:type="gramEnd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бесплатной юридической помощи;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оказание медицинской (в том числе психиатрической), социальной и психолого-педагогической помощи детям, находящимся в трудной жизненной ситуации*;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содействие гражданам в поиске подходящей работы, а работодателям в подборе </w:t>
      </w:r>
      <w:proofErr w:type="gram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необходимых</w:t>
      </w:r>
      <w:proofErr w:type="gramEnd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работников*.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7. Участие в деятельности по профилактике безнадзорности и правонарушений несовершеннолетних: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содействие в </w:t>
      </w:r>
      <w:proofErr w:type="gram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получении</w:t>
      </w:r>
      <w:proofErr w:type="gramEnd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 </w:t>
      </w:r>
      <w:proofErr w:type="gram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</w:t>
      </w: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родительских правах, лишения их родительских прав, а также в целях обеспечения возможности восстановления родителей в</w:t>
      </w:r>
      <w:proofErr w:type="gramEnd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родительских </w:t>
      </w:r>
      <w:proofErr w:type="gram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правах</w:t>
      </w:r>
      <w:proofErr w:type="gramEnd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или отмены ограничения родительских прав.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9. Услуги, направленные на социальную адаптацию и семейное устройство детей, оставшихся без попечения родителей: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содействие устройству детей на воспитание в семью*;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подготовка граждан, выразивших желание принять детей-сирот и детей, оставшихся без попечения родителей, на семейные формы устройства*;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ребенка*;</w:t>
      </w:r>
      <w:proofErr w:type="gramEnd"/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психолого-медико-педагогическая реабилитация детей*;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защита прав и законных интересов детей-сирот и детей, оставшихся без попечения родителей*;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выявление несовершеннолетних граждан, нуждающихся в установлении над ними опеки или попечительства*.</w:t>
      </w:r>
    </w:p>
    <w:p w:rsidR="00562362" w:rsidRPr="00A3547D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green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</w:t>
      </w:r>
      <w:r w:rsidRPr="00A354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green"/>
          <w:lang w:eastAsia="ru-RU"/>
        </w:rPr>
        <w:t>. Оказание помощи семье в воспитании детей: формирование позитивных интересов (в том числе в сфере досуга);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354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green"/>
          <w:lang w:eastAsia="ru-RU"/>
        </w:rPr>
        <w:t>организация и проведение культурно-массовых мероприятий*;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осуществление экскурсионного обслуживания*;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показ (организация показа) спектаклей (театральных постановок)*;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показ (организация показа) концертов и концертных программ*.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11.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организация отдыха детей и молодежи*;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санаторно-курортное лечение*.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12. Услуги в сфере дошкольного и общего образования, дополнительного образования детей: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реализация дополнительных общеразвивающих программ*;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реализация дополнительных предпрофессиональных программ в области искусств*;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реализация дополнительных предпрофессиональных программ в области физической культуры и спорта*;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психолого-педагогическое консультирование обучающихся, их родителей (законных представителей) и педагогических работников*;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присмотр и уход*.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13. Услуги по психолого-педагогическому консультированию, медицинской и социальной помощи </w:t>
      </w:r>
      <w:proofErr w:type="gram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обучающимся</w:t>
      </w:r>
      <w:proofErr w:type="gramEnd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испытывающим трудности в освоении основных общеобразовательных программ, развитии и социальной адаптации: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психолого-педагогическое консультирование обучающихся, их родителей (законных представителей) и педагогических работников*;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реализация основных общеобразовательных программ среднего общего образования*;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психолого-медико-педагогическое обследование детей*.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15. Услуги в сфере дополнительного образования сотрудников и добровольцев социально ориентированных некоммерческих организаций, направленного на повышение качества предоставления услуг такими организациями.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работы по профилактике неинфекционных заболеваний, формированию здорового образа жизни и санитарно-гигиеническому просвещению населения*;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профилактика незаконного потребления наркотических средств и психотропных веществ, наркомании*;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ВИЧ-инфекций*.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17. Услуги, предусматривающие </w:t>
      </w:r>
      <w:proofErr w:type="gram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медико-социальное</w:t>
      </w:r>
      <w:proofErr w:type="gramEnd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</w:t>
      </w:r>
      <w:proofErr w:type="gram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психологической</w:t>
      </w:r>
      <w:proofErr w:type="gramEnd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поддержки и другое;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проведение мероприятий по адаптации помещений жилых домов для маломобильных граждан, страдающих тяжелыми заболеваниями;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подготовка и выпуск буклетов, брошюр и других печатных изданий по вопросам </w:t>
      </w:r>
      <w:proofErr w:type="gram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медико-социального</w:t>
      </w:r>
      <w:proofErr w:type="gramEnd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организация и проведение культурно-массовых мероприятий*;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показ (организация показа) спектаклей (театральных постановок)*;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показ (организация показа) концертов и концертных программ*;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паллиативная медицинская помощь*.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18. Услуги, направленные на </w:t>
      </w:r>
      <w:proofErr w:type="gram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медико-социальную</w:t>
      </w:r>
      <w:proofErr w:type="gramEnd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реабилитацию лиц с алкогольной, наркотической или иной токсической зависимостью: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медицинская реабилитация при заболеваниях, не входящих в базовую программу обязательного медицинского страхования*;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услуги по социальной трудовой </w:t>
      </w:r>
      <w:proofErr w:type="spell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реинтеграции</w:t>
      </w:r>
      <w:proofErr w:type="spellEnd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лиц, осуществлявших незаконное потребление наркотических средств и психотропных веществ, страдавших алкоголизмом.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19. Услуги в области физической культуры и массового спорта: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спортивная подготовка по спорту глухих*;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спортивная подготовка по спорту лиц с интеллектуальными нарушениями*;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спортивная подготовка по спорту лиц с поражением опорно-двигательного аппарата*;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спортивная подготовка по спорту слепых*;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спортивная подготовка по футболу лиц с заболеванием церебральным параличом*;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пропаганда физической культуры, спорта и здорового образа жизни*;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проведение занятий физкультурно-спортивной направленности по месту проживания граждан*;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организация и проведение официальных спортивных мероприятий*;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участие в организации официальных спортивных мероприятий*;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организация и проведение официальных физкультурных (физкультурно-оздоровительных) мероприятий*;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обеспечение доступа к спортивным объектам*;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организация развития национальных видов спорта*;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</w:r>
      <w:proofErr w:type="gram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тестирования выполнения нормативов испытаний комплекса</w:t>
      </w:r>
      <w:proofErr w:type="gramEnd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ГТО)*;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организация и проведение мероприятий по военно-прикладным видам спорта*;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организация и проведение мероприятий по служебно-прикладным видам спорта*;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организация и проведение всероссийских смотров физической подготовки граждан допризывного и призывного возрастов к военной службе*;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организация и проведение спортивно-оздоровительной работы по развитию физической культуры и спорта среди различных групп населения*;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организация и обеспечение экспериментальной и инновационной деятельности в области физкультуры и спорта*.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20. </w:t>
      </w:r>
      <w:proofErr w:type="gram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законом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</w:t>
      </w:r>
      <w:proofErr w:type="gramEnd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*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p w:rsidR="00562362" w:rsidRDefault="00562362" w:rsidP="00CB353F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lastRenderedPageBreak/>
        <w:t>Критерии оценки качества оказания общественно полезных услуг</w:t>
      </w:r>
    </w:p>
    <w:p w:rsidR="004C6D08" w:rsidRPr="00CB353F" w:rsidRDefault="004C6D08" w:rsidP="00CB353F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Соответствие общественно полезной </w:t>
      </w:r>
      <w:proofErr w:type="gram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услуги</w:t>
      </w:r>
      <w:proofErr w:type="gramEnd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</w:t>
      </w:r>
      <w:proofErr w:type="gram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  <w:proofErr w:type="gramEnd"/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 </w:t>
      </w:r>
      <w:proofErr w:type="gramStart"/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  <w:proofErr w:type="gramEnd"/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 Открытость и доступность информации о некоммерческой организации.</w:t>
      </w:r>
    </w:p>
    <w:p w:rsidR="00562362" w:rsidRPr="00CB353F" w:rsidRDefault="00562362" w:rsidP="00AF528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B3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 w:rsidR="002E4105" w:rsidRPr="00CB353F" w:rsidRDefault="00AF5284" w:rsidP="00AF5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E4105" w:rsidRPr="00CB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62"/>
    <w:rsid w:val="00092A42"/>
    <w:rsid w:val="00494167"/>
    <w:rsid w:val="004C6D08"/>
    <w:rsid w:val="00562362"/>
    <w:rsid w:val="00981F7F"/>
    <w:rsid w:val="00A3547D"/>
    <w:rsid w:val="00A40344"/>
    <w:rsid w:val="00AF5284"/>
    <w:rsid w:val="00CB353F"/>
    <w:rsid w:val="00F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right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34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40344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10">
    <w:name w:val="Заголовок 1 Знак"/>
    <w:basedOn w:val="a0"/>
    <w:link w:val="1"/>
    <w:uiPriority w:val="9"/>
    <w:rsid w:val="00562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right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34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40344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10">
    <w:name w:val="Заголовок 1 Знак"/>
    <w:basedOn w:val="a0"/>
    <w:link w:val="1"/>
    <w:uiPriority w:val="9"/>
    <w:rsid w:val="00562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43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76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5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6274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4378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28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Кондратьева</dc:creator>
  <cp:lastModifiedBy>Ольга Кондратьева</cp:lastModifiedBy>
  <cp:revision>6</cp:revision>
  <cp:lastPrinted>2016-12-23T07:24:00Z</cp:lastPrinted>
  <dcterms:created xsi:type="dcterms:W3CDTF">2016-12-09T07:03:00Z</dcterms:created>
  <dcterms:modified xsi:type="dcterms:W3CDTF">2017-10-19T09:19:00Z</dcterms:modified>
</cp:coreProperties>
</file>